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B74F" w14:textId="77777777" w:rsidR="00CA3157" w:rsidRPr="00E31C5D" w:rsidRDefault="00CA3157" w:rsidP="00CA3157">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095B6D01" wp14:editId="13717863">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5CC921F2" w14:textId="77777777" w:rsidR="00CA3157" w:rsidRPr="00E31C5D" w:rsidRDefault="00CA3157" w:rsidP="00CA3157">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2B282F5C" w14:textId="77777777" w:rsidR="00CA3157" w:rsidRPr="00E31C5D" w:rsidRDefault="00CA3157" w:rsidP="00CA3157">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3FADAC39" w14:textId="77777777" w:rsidR="00CA3157" w:rsidRDefault="00CA3157" w:rsidP="00CA3157">
      <w:pPr>
        <w:pStyle w:val="BodyText"/>
      </w:pPr>
    </w:p>
    <w:p w14:paraId="04B4CB58" w14:textId="77777777" w:rsidR="00CA3157" w:rsidRDefault="00CA3157" w:rsidP="00CA3157">
      <w:pPr>
        <w:pStyle w:val="BodyText"/>
      </w:pPr>
    </w:p>
    <w:p w14:paraId="26E9B122" w14:textId="77777777" w:rsidR="00CA3157" w:rsidRDefault="00CA3157" w:rsidP="00CA3157">
      <w:pPr>
        <w:pStyle w:val="BodyText"/>
        <w:spacing w:before="9"/>
        <w:rPr>
          <w:sz w:val="29"/>
        </w:rPr>
      </w:pPr>
    </w:p>
    <w:p w14:paraId="6E3D27BC" w14:textId="77777777" w:rsidR="00CA3157" w:rsidRPr="00D94137" w:rsidRDefault="00CA3157" w:rsidP="00D94137">
      <w:pPr>
        <w:spacing w:before="1"/>
        <w:ind w:left="160" w:right="214"/>
        <w:jc w:val="center"/>
        <w:rPr>
          <w:b/>
          <w:i/>
          <w:sz w:val="44"/>
          <w:szCs w:val="44"/>
        </w:rPr>
      </w:pPr>
      <w:r w:rsidRPr="00D94137">
        <w:rPr>
          <w:b/>
          <w:i/>
          <w:sz w:val="44"/>
          <w:szCs w:val="44"/>
        </w:rPr>
        <w:t>WE MAY ALREADY HAVE YOUR DATA!</w:t>
      </w:r>
    </w:p>
    <w:p w14:paraId="3B2A54F4" w14:textId="77777777" w:rsidR="00CA3157" w:rsidRDefault="00CA3157" w:rsidP="00CA3157">
      <w:pPr>
        <w:pStyle w:val="BodyText"/>
        <w:rPr>
          <w:b/>
          <w:i/>
          <w:sz w:val="20"/>
        </w:rPr>
      </w:pPr>
    </w:p>
    <w:p w14:paraId="6209DFA4" w14:textId="77777777" w:rsidR="00CA3157" w:rsidRDefault="00CA3157" w:rsidP="00CA3157">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03242A36" wp14:editId="1D740E98">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B1A0"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2FD58FF7" w14:textId="77777777" w:rsidR="00CA3157" w:rsidRDefault="00CA3157" w:rsidP="00CA3157">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2F00B419" w14:textId="77777777" w:rsidR="00CA3157" w:rsidRDefault="00CA3157" w:rsidP="00CA3157"/>
    <w:p w14:paraId="4909F3DB" w14:textId="77777777" w:rsidR="00CA3157" w:rsidRDefault="00CA3157" w:rsidP="00CA3157"/>
    <w:p w14:paraId="1DDCEB0F" w14:textId="77777777" w:rsidR="00CA3157" w:rsidRDefault="00CA3157" w:rsidP="00CA3157">
      <w:pPr>
        <w:rPr>
          <w:b/>
          <w:bCs/>
          <w:sz w:val="40"/>
          <w:szCs w:val="40"/>
        </w:rPr>
      </w:pPr>
      <w:r>
        <w:rPr>
          <w:b/>
          <w:bCs/>
          <w:sz w:val="40"/>
          <w:szCs w:val="40"/>
        </w:rPr>
        <w:t xml:space="preserve">Things you should know. </w:t>
      </w:r>
    </w:p>
    <w:p w14:paraId="3F325167" w14:textId="77777777" w:rsidR="00CA3157" w:rsidRDefault="00CA3157" w:rsidP="00CA3157">
      <w:pPr>
        <w:rPr>
          <w:b/>
          <w:bCs/>
          <w:sz w:val="40"/>
          <w:szCs w:val="40"/>
        </w:rPr>
      </w:pPr>
    </w:p>
    <w:p w14:paraId="0869A3AE" w14:textId="77777777" w:rsidR="00CA3157" w:rsidRDefault="00CA3157" w:rsidP="00CA3157">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57B8F3B8" w14:textId="77777777" w:rsidR="00CA3157" w:rsidRDefault="00CA3157" w:rsidP="00CA3157">
      <w:pPr>
        <w:pStyle w:val="ListParagraph"/>
        <w:ind w:left="1080"/>
        <w:rPr>
          <w:sz w:val="24"/>
          <w:szCs w:val="24"/>
        </w:rPr>
      </w:pPr>
    </w:p>
    <w:p w14:paraId="6D6ACBCF" w14:textId="77777777" w:rsidR="00CA3157" w:rsidRDefault="00CA3157" w:rsidP="00CA3157">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3519A89B" w14:textId="77777777" w:rsidR="00CA3157" w:rsidRDefault="00CA3157" w:rsidP="00CA3157">
      <w:pPr>
        <w:pStyle w:val="ListParagraph"/>
        <w:ind w:left="1080"/>
        <w:rPr>
          <w:sz w:val="24"/>
          <w:szCs w:val="24"/>
        </w:rPr>
      </w:pPr>
    </w:p>
    <w:p w14:paraId="34660512" w14:textId="0819B965" w:rsidR="00CA3157" w:rsidRDefault="00CA3157" w:rsidP="00CA3157">
      <w:pPr>
        <w:pStyle w:val="ListParagraph"/>
        <w:numPr>
          <w:ilvl w:val="0"/>
          <w:numId w:val="1"/>
        </w:numPr>
        <w:rPr>
          <w:sz w:val="24"/>
          <w:szCs w:val="24"/>
        </w:rPr>
      </w:pPr>
      <w:r w:rsidRPr="005161EF">
        <w:rPr>
          <w:sz w:val="24"/>
          <w:szCs w:val="24"/>
        </w:rPr>
        <w:t xml:space="preserve"> We receive a monthly file from </w:t>
      </w:r>
      <w:r w:rsidR="00B52C8B">
        <w:rPr>
          <w:sz w:val="24"/>
          <w:szCs w:val="24"/>
        </w:rPr>
        <w:t>Newport Group</w:t>
      </w:r>
      <w:r w:rsidRPr="005161EF">
        <w:rPr>
          <w:sz w:val="24"/>
          <w:szCs w:val="24"/>
        </w:rPr>
        <w:t xml:space="preserve"> that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48DD574F" w14:textId="77777777" w:rsidR="00CA3157" w:rsidRDefault="00CA3157" w:rsidP="00CA3157">
      <w:pPr>
        <w:rPr>
          <w:sz w:val="24"/>
          <w:szCs w:val="24"/>
        </w:rPr>
      </w:pPr>
    </w:p>
    <w:p w14:paraId="6E6B4E62" w14:textId="77777777" w:rsidR="00CA3157" w:rsidRDefault="00CA3157" w:rsidP="00CA3157">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61E265DF" w14:textId="77777777" w:rsidR="008E7411" w:rsidRPr="008E7411" w:rsidRDefault="008E7411" w:rsidP="008E7411">
      <w:pPr>
        <w:pStyle w:val="ListParagraph"/>
        <w:ind w:left="1080"/>
        <w:rPr>
          <w:sz w:val="24"/>
          <w:szCs w:val="24"/>
        </w:rPr>
      </w:pPr>
    </w:p>
    <w:p w14:paraId="0991A320" w14:textId="77777777" w:rsidR="008E7411" w:rsidRPr="008E7411" w:rsidRDefault="008E7411" w:rsidP="00CA3157">
      <w:pPr>
        <w:pStyle w:val="ListParagraph"/>
        <w:numPr>
          <w:ilvl w:val="0"/>
          <w:numId w:val="1"/>
        </w:numPr>
        <w:rPr>
          <w:sz w:val="24"/>
          <w:szCs w:val="24"/>
        </w:rPr>
      </w:pPr>
      <w:r w:rsidRPr="008E7411">
        <w:rPr>
          <w:sz w:val="24"/>
          <w:szCs w:val="24"/>
        </w:rPr>
        <w:t xml:space="preserve"> Copy the document content onto your letterhead and enter the required information. </w:t>
      </w:r>
    </w:p>
    <w:p w14:paraId="332BC0BE" w14:textId="77777777" w:rsidR="008E7411" w:rsidRPr="008E7411" w:rsidRDefault="008E7411" w:rsidP="008E7411">
      <w:pPr>
        <w:pStyle w:val="ListParagraph"/>
        <w:ind w:left="1080"/>
        <w:rPr>
          <w:sz w:val="24"/>
          <w:szCs w:val="24"/>
        </w:rPr>
      </w:pPr>
    </w:p>
    <w:p w14:paraId="0F8E51BC" w14:textId="76BFB211" w:rsidR="008E7411" w:rsidRDefault="008E7411" w:rsidP="00CA3157">
      <w:pPr>
        <w:pStyle w:val="ListParagraph"/>
        <w:numPr>
          <w:ilvl w:val="0"/>
          <w:numId w:val="1"/>
        </w:numPr>
        <w:rPr>
          <w:sz w:val="24"/>
          <w:szCs w:val="24"/>
        </w:rPr>
      </w:pPr>
      <w:r w:rsidRPr="008E7411">
        <w:rPr>
          <w:sz w:val="24"/>
          <w:szCs w:val="24"/>
        </w:rPr>
        <w:t>Scan this copy and send to the following email:</w:t>
      </w:r>
      <w:r w:rsidRPr="008E7411">
        <w:rPr>
          <w:sz w:val="24"/>
          <w:szCs w:val="24"/>
        </w:rPr>
        <w:br/>
        <w:t>Edith.James@newportgroup.com and Jim.McGee@newportgroup.com and cc Fi360Integrations@broadridge.com.</w:t>
      </w:r>
    </w:p>
    <w:p w14:paraId="25AAF9E4" w14:textId="77777777" w:rsidR="00CA3157" w:rsidRDefault="00CA3157" w:rsidP="00CA3157">
      <w:pPr>
        <w:rPr>
          <w:sz w:val="24"/>
          <w:szCs w:val="24"/>
        </w:rPr>
      </w:pPr>
    </w:p>
    <w:p w14:paraId="2B417612" w14:textId="77777777" w:rsidR="00CA3157" w:rsidRPr="00DB05BA" w:rsidRDefault="00CA3157" w:rsidP="00CA3157">
      <w:pPr>
        <w:pStyle w:val="ListParagraph"/>
        <w:numPr>
          <w:ilvl w:val="0"/>
          <w:numId w:val="1"/>
        </w:numPr>
        <w:rPr>
          <w:sz w:val="24"/>
          <w:szCs w:val="24"/>
        </w:rPr>
        <w:sectPr w:rsidR="00CA3157"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685F55B9" w14:textId="77777777" w:rsidR="00664E93" w:rsidRDefault="00664E93">
      <w:pPr>
        <w:sectPr w:rsidR="00664E93">
          <w:type w:val="continuous"/>
          <w:pgSz w:w="12240" w:h="15840"/>
          <w:pgMar w:top="680" w:right="1320" w:bottom="280" w:left="1280" w:header="720" w:footer="720" w:gutter="0"/>
          <w:cols w:space="720"/>
        </w:sectPr>
      </w:pPr>
    </w:p>
    <w:p w14:paraId="2C68941E" w14:textId="77777777" w:rsidR="00664E93" w:rsidRDefault="00FB175D">
      <w:pPr>
        <w:pStyle w:val="BodyText"/>
        <w:spacing w:before="22"/>
        <w:ind w:left="3155"/>
      </w:pPr>
      <w:r>
        <w:lastRenderedPageBreak/>
        <w:t>PLACE ON COMPANY LETTERHEAD</w:t>
      </w:r>
    </w:p>
    <w:p w14:paraId="43070AAE" w14:textId="77777777" w:rsidR="00664E93" w:rsidRDefault="00664E93">
      <w:pPr>
        <w:pStyle w:val="BodyText"/>
        <w:rPr>
          <w:sz w:val="20"/>
        </w:rPr>
      </w:pPr>
    </w:p>
    <w:p w14:paraId="00318F81" w14:textId="62F4716E" w:rsidR="00664E93" w:rsidRDefault="00CA3157">
      <w:pPr>
        <w:pStyle w:val="BodyText"/>
        <w:spacing w:before="182"/>
        <w:ind w:left="160"/>
      </w:pPr>
      <w:r>
        <w:t>[Date]</w:t>
      </w:r>
    </w:p>
    <w:p w14:paraId="085AF69F" w14:textId="77777777" w:rsidR="00664E93" w:rsidRDefault="00664E93">
      <w:pPr>
        <w:pStyle w:val="BodyText"/>
      </w:pPr>
    </w:p>
    <w:p w14:paraId="24B3F26E" w14:textId="77777777" w:rsidR="00664E93" w:rsidRDefault="00664E93">
      <w:pPr>
        <w:pStyle w:val="BodyText"/>
        <w:spacing w:before="11"/>
        <w:rPr>
          <w:sz w:val="29"/>
        </w:rPr>
      </w:pPr>
    </w:p>
    <w:p w14:paraId="26681E73" w14:textId="77777777" w:rsidR="00664E93" w:rsidRDefault="00FB175D">
      <w:pPr>
        <w:pStyle w:val="BodyText"/>
        <w:ind w:left="160"/>
      </w:pPr>
      <w:r>
        <w:t>Newport Group</w:t>
      </w:r>
    </w:p>
    <w:p w14:paraId="0364EAB9" w14:textId="77777777" w:rsidR="00664E93" w:rsidRDefault="00FB175D">
      <w:pPr>
        <w:pStyle w:val="BodyText"/>
        <w:ind w:left="160" w:right="6002"/>
      </w:pPr>
      <w:r>
        <w:rPr>
          <w:spacing w:val="-9"/>
        </w:rPr>
        <w:t xml:space="preserve">1350 Treat </w:t>
      </w:r>
      <w:r>
        <w:rPr>
          <w:spacing w:val="-10"/>
        </w:rPr>
        <w:t xml:space="preserve">Boulevard, </w:t>
      </w:r>
      <w:r>
        <w:rPr>
          <w:spacing w:val="-9"/>
        </w:rPr>
        <w:t xml:space="preserve">Suite </w:t>
      </w:r>
      <w:r>
        <w:rPr>
          <w:spacing w:val="-7"/>
        </w:rPr>
        <w:t xml:space="preserve">300 </w:t>
      </w:r>
      <w:r>
        <w:rPr>
          <w:spacing w:val="-10"/>
        </w:rPr>
        <w:t xml:space="preserve">Walnut </w:t>
      </w:r>
      <w:r>
        <w:rPr>
          <w:spacing w:val="-9"/>
        </w:rPr>
        <w:t xml:space="preserve">Creek, </w:t>
      </w:r>
      <w:r>
        <w:rPr>
          <w:spacing w:val="-4"/>
        </w:rPr>
        <w:t xml:space="preserve">CA </w:t>
      </w:r>
      <w:r>
        <w:rPr>
          <w:spacing w:val="-9"/>
        </w:rPr>
        <w:t>94597</w:t>
      </w:r>
    </w:p>
    <w:p w14:paraId="518D7B3C" w14:textId="77777777" w:rsidR="00664E93" w:rsidRDefault="00664E93">
      <w:pPr>
        <w:pStyle w:val="BodyText"/>
        <w:spacing w:before="4"/>
      </w:pPr>
    </w:p>
    <w:p w14:paraId="3BBD7B96" w14:textId="77777777" w:rsidR="00664E93" w:rsidRDefault="00FB175D">
      <w:pPr>
        <w:pStyle w:val="BodyText"/>
        <w:ind w:left="159"/>
      </w:pPr>
      <w:r>
        <w:t>Dear Newport Group:</w:t>
      </w:r>
    </w:p>
    <w:p w14:paraId="6F3AEFEC" w14:textId="77777777" w:rsidR="00664E93" w:rsidRDefault="00664E93">
      <w:pPr>
        <w:pStyle w:val="BodyText"/>
        <w:spacing w:before="9"/>
        <w:rPr>
          <w:sz w:val="19"/>
        </w:rPr>
      </w:pPr>
    </w:p>
    <w:p w14:paraId="4313270C" w14:textId="77777777" w:rsidR="00664E93" w:rsidRDefault="00FB175D">
      <w:pPr>
        <w:pStyle w:val="BodyText"/>
        <w:spacing w:before="52"/>
        <w:ind w:left="160" w:right="117"/>
        <w:jc w:val="both"/>
      </w:pPr>
      <w:r>
        <w:rPr>
          <w:shd w:val="clear" w:color="auto" w:fill="FFFF00"/>
        </w:rPr>
        <w:t>[</w:t>
      </w:r>
      <w:proofErr w:type="gramStart"/>
      <w:r>
        <w:rPr>
          <w:shd w:val="clear" w:color="auto" w:fill="FFFF00"/>
        </w:rPr>
        <w:t>Firm  Name</w:t>
      </w:r>
      <w:proofErr w:type="gramEnd"/>
      <w:r>
        <w:rPr>
          <w:shd w:val="clear" w:color="auto" w:fill="FFFF00"/>
        </w:rPr>
        <w:t>]</w:t>
      </w:r>
      <w:r>
        <w:t xml:space="preserve">  (“Firm”),  hereby  directs  Newport  Group  (“Recordkeeper”)  to  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2"/>
        </w:rPr>
        <w:t xml:space="preserve"> </w:t>
      </w:r>
      <w:r>
        <w:t>Accounts”)</w:t>
      </w:r>
      <w:r>
        <w:rPr>
          <w:spacing w:val="-5"/>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50CDCA01" w14:textId="77777777" w:rsidR="00664E93" w:rsidRDefault="00664E93">
      <w:pPr>
        <w:pStyle w:val="BodyText"/>
        <w:spacing w:before="11"/>
        <w:rPr>
          <w:sz w:val="23"/>
        </w:rPr>
      </w:pPr>
    </w:p>
    <w:p w14:paraId="01CB6F9E" w14:textId="77777777" w:rsidR="00664E93" w:rsidRDefault="00FB175D">
      <w:pPr>
        <w:pStyle w:val="BodyText"/>
        <w:ind w:left="160" w:right="12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7485BF69" w14:textId="77777777" w:rsidR="00664E93" w:rsidRDefault="00664E93">
      <w:pPr>
        <w:pStyle w:val="BodyText"/>
      </w:pPr>
    </w:p>
    <w:p w14:paraId="4A0D1622" w14:textId="77777777" w:rsidR="00664E93" w:rsidRDefault="00664E93">
      <w:pPr>
        <w:pStyle w:val="BodyText"/>
        <w:spacing w:before="8"/>
        <w:rPr>
          <w:sz w:val="28"/>
        </w:rPr>
      </w:pPr>
    </w:p>
    <w:p w14:paraId="7316F1FC" w14:textId="77777777" w:rsidR="00664E93" w:rsidRDefault="00FB175D">
      <w:pPr>
        <w:pStyle w:val="BodyText"/>
        <w:spacing w:line="290" w:lineRule="auto"/>
        <w:ind w:left="160" w:right="8136"/>
      </w:pPr>
      <w:r>
        <w:t xml:space="preserve">Sincerely, </w:t>
      </w:r>
      <w:r>
        <w:rPr>
          <w:shd w:val="clear" w:color="auto" w:fill="FFFF00"/>
        </w:rPr>
        <w:t>[FIRM NAME]</w:t>
      </w:r>
    </w:p>
    <w:p w14:paraId="524E565E" w14:textId="77777777" w:rsidR="00664E93" w:rsidRDefault="00664E93">
      <w:pPr>
        <w:pStyle w:val="BodyText"/>
        <w:rPr>
          <w:sz w:val="19"/>
        </w:rPr>
      </w:pPr>
    </w:p>
    <w:p w14:paraId="22543DE0" w14:textId="77777777" w:rsidR="00664E93" w:rsidRDefault="00FB175D">
      <w:pPr>
        <w:tabs>
          <w:tab w:val="left" w:pos="4657"/>
        </w:tabs>
        <w:ind w:left="160"/>
        <w:jc w:val="both"/>
      </w:pPr>
      <w:r>
        <w:t>By:</w:t>
      </w:r>
      <w:r>
        <w:rPr>
          <w:spacing w:val="-4"/>
        </w:rPr>
        <w:t xml:space="preserve"> </w:t>
      </w:r>
      <w:r>
        <w:rPr>
          <w:u w:val="single"/>
        </w:rPr>
        <w:t xml:space="preserve"> </w:t>
      </w:r>
      <w:r>
        <w:rPr>
          <w:u w:val="single"/>
        </w:rPr>
        <w:tab/>
      </w:r>
    </w:p>
    <w:p w14:paraId="14D6792B" w14:textId="77777777" w:rsidR="00664E93" w:rsidRDefault="00FB175D">
      <w:pPr>
        <w:ind w:left="802"/>
        <w:rPr>
          <w:b/>
        </w:rPr>
      </w:pPr>
      <w:r>
        <w:rPr>
          <w:b/>
        </w:rPr>
        <w:t>Authorized Signature</w:t>
      </w:r>
    </w:p>
    <w:p w14:paraId="02F32258" w14:textId="77777777" w:rsidR="00664E93" w:rsidRDefault="00664E93">
      <w:pPr>
        <w:pStyle w:val="BodyText"/>
        <w:rPr>
          <w:b/>
          <w:sz w:val="22"/>
        </w:rPr>
      </w:pPr>
    </w:p>
    <w:p w14:paraId="44793487" w14:textId="77777777" w:rsidR="00664E93" w:rsidRDefault="00FB175D">
      <w:pPr>
        <w:tabs>
          <w:tab w:val="left" w:pos="4637"/>
        </w:tabs>
        <w:ind w:left="160"/>
        <w:jc w:val="both"/>
      </w:pPr>
      <w:r>
        <w:t>Name:</w:t>
      </w:r>
      <w:r>
        <w:rPr>
          <w:spacing w:val="-4"/>
        </w:rPr>
        <w:t xml:space="preserve"> </w:t>
      </w:r>
      <w:r>
        <w:rPr>
          <w:u w:val="single"/>
        </w:rPr>
        <w:t xml:space="preserve"> </w:t>
      </w:r>
      <w:r>
        <w:rPr>
          <w:u w:val="single"/>
        </w:rPr>
        <w:tab/>
      </w:r>
    </w:p>
    <w:p w14:paraId="78E0FF7A" w14:textId="77777777" w:rsidR="00664E93" w:rsidRDefault="00FB175D">
      <w:pPr>
        <w:ind w:left="850"/>
        <w:rPr>
          <w:b/>
        </w:rPr>
      </w:pPr>
      <w:r>
        <w:rPr>
          <w:b/>
        </w:rPr>
        <w:t>Print Name</w:t>
      </w:r>
    </w:p>
    <w:p w14:paraId="6AB5D365" w14:textId="77777777" w:rsidR="00664E93" w:rsidRDefault="00664E93">
      <w:pPr>
        <w:pStyle w:val="BodyText"/>
        <w:spacing w:before="1"/>
        <w:rPr>
          <w:b/>
          <w:sz w:val="22"/>
        </w:rPr>
      </w:pPr>
    </w:p>
    <w:p w14:paraId="5C7BAF11" w14:textId="77777777" w:rsidR="00664E93" w:rsidRDefault="00FB175D">
      <w:pPr>
        <w:tabs>
          <w:tab w:val="left" w:pos="4719"/>
        </w:tabs>
        <w:ind w:left="159"/>
        <w:jc w:val="both"/>
      </w:pPr>
      <w:r>
        <w:t>Title:</w:t>
      </w:r>
      <w:r>
        <w:rPr>
          <w:spacing w:val="-4"/>
        </w:rPr>
        <w:t xml:space="preserve"> </w:t>
      </w:r>
      <w:r>
        <w:rPr>
          <w:u w:val="single"/>
        </w:rPr>
        <w:t xml:space="preserve"> </w:t>
      </w:r>
      <w:r>
        <w:rPr>
          <w:u w:val="single"/>
        </w:rPr>
        <w:tab/>
      </w:r>
    </w:p>
    <w:p w14:paraId="0FF8162A" w14:textId="77777777" w:rsidR="00664E93" w:rsidRDefault="00FB175D">
      <w:pPr>
        <w:ind w:left="802"/>
        <w:rPr>
          <w:b/>
        </w:rPr>
      </w:pPr>
      <w:r>
        <w:rPr>
          <w:b/>
        </w:rPr>
        <w:t>Job Title</w:t>
      </w:r>
    </w:p>
    <w:p w14:paraId="3B770DD1" w14:textId="77777777" w:rsidR="00664E93" w:rsidRDefault="00664E93">
      <w:pPr>
        <w:pStyle w:val="BodyText"/>
        <w:spacing w:before="1"/>
        <w:rPr>
          <w:b/>
          <w:sz w:val="22"/>
        </w:rPr>
      </w:pPr>
    </w:p>
    <w:p w14:paraId="6159EC7B" w14:textId="34BC0F18" w:rsidR="00664E93" w:rsidRDefault="00FB175D">
      <w:pPr>
        <w:tabs>
          <w:tab w:val="left" w:pos="1584"/>
          <w:tab w:val="left" w:pos="4695"/>
        </w:tabs>
        <w:ind w:left="802" w:right="494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664E93">
      <w:pgSz w:w="12240" w:h="15840"/>
      <w:pgMar w:top="7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93"/>
    <w:rsid w:val="00664E93"/>
    <w:rsid w:val="008E7411"/>
    <w:rsid w:val="00B52C8B"/>
    <w:rsid w:val="00CA3157"/>
    <w:rsid w:val="00D94137"/>
    <w:rsid w:val="00FB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99D2"/>
  <w15:docId w15:val="{C7526FD7-D7D4-4271-8918-A168B5D0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3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76B5-9939-481C-8196-B35C999FB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803E7-CCC9-48D5-B5C1-A5A271B7E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6</cp:revision>
  <dcterms:created xsi:type="dcterms:W3CDTF">2021-08-05T19:10:00Z</dcterms:created>
  <dcterms:modified xsi:type="dcterms:W3CDTF">2022-11-22T18:49:00Z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