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0BDC" w14:textId="641A0B33" w:rsidR="00B976D4" w:rsidRDefault="00133235" w:rsidP="000B4DD7">
      <w:pPr>
        <w:pStyle w:val="Heading1"/>
        <w:spacing w:before="0"/>
      </w:pPr>
      <w:r w:rsidRPr="00133235">
        <w:t xml:space="preserve">Policy Accommodation Form: </w:t>
      </w:r>
      <w:r>
        <w:t>Exam Proctor</w:t>
      </w:r>
    </w:p>
    <w:p w14:paraId="4E3B5260" w14:textId="77777777" w:rsidR="00FC569E" w:rsidRPr="00F2057E" w:rsidRDefault="00FC569E" w:rsidP="000B4DD7">
      <w:pPr>
        <w:spacing w:before="240" w:after="60" w:line="240" w:lineRule="auto"/>
      </w:pPr>
      <w:r w:rsidRPr="00F2057E">
        <w:t xml:space="preserve">Fi360 is committed to fair and uniform application of its policies and procedures to all parties. Exceptions </w:t>
      </w:r>
      <w:proofErr w:type="gramStart"/>
      <w:r w:rsidRPr="00F2057E">
        <w:t>are granted</w:t>
      </w:r>
      <w:proofErr w:type="gramEnd"/>
      <w:r w:rsidRPr="00F2057E">
        <w:t>, rarely, only when justified by extraordinary circumstances that can be supported with documentation and where the integrity of the designation program is not compromised.</w:t>
      </w:r>
    </w:p>
    <w:p w14:paraId="54D4103B" w14:textId="6E2C47F9" w:rsidR="00FC569E" w:rsidRPr="001750D9" w:rsidRDefault="00FC569E" w:rsidP="000B4DD7">
      <w:pPr>
        <w:spacing w:before="240" w:after="60" w:line="240" w:lineRule="auto"/>
      </w:pPr>
      <w:r w:rsidRPr="00F2057E">
        <w:t xml:space="preserve">If a candidate believes any policy presents an undue hardship towards obtaining certification, a special </w:t>
      </w:r>
      <w:r w:rsidRPr="001750D9">
        <w:t xml:space="preserve">accommodation may </w:t>
      </w:r>
      <w:proofErr w:type="gramStart"/>
      <w:r w:rsidRPr="001750D9">
        <w:t>be submitted</w:t>
      </w:r>
      <w:proofErr w:type="gramEnd"/>
      <w:r w:rsidRPr="001750D9">
        <w:t>. Examples of special accommodations include…</w:t>
      </w:r>
    </w:p>
    <w:p w14:paraId="667F7BBA" w14:textId="3F1D19A3" w:rsidR="00FC569E" w:rsidRPr="001750D9" w:rsidRDefault="00FC569E" w:rsidP="000B4DD7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b/>
          <w:bCs/>
        </w:rPr>
      </w:pPr>
      <w:r w:rsidRPr="001750D9">
        <w:rPr>
          <w:b/>
          <w:bCs/>
        </w:rPr>
        <w:t>Requesting an in-person exam proctor (</w:t>
      </w:r>
      <w:r w:rsidR="00183564" w:rsidRPr="001750D9">
        <w:rPr>
          <w:b/>
          <w:bCs/>
          <w:i/>
          <w:iCs/>
        </w:rPr>
        <w:t>this document</w:t>
      </w:r>
      <w:r w:rsidRPr="001750D9">
        <w:rPr>
          <w:b/>
          <w:bCs/>
        </w:rPr>
        <w:t>)</w:t>
      </w:r>
    </w:p>
    <w:p w14:paraId="43BA75AC" w14:textId="77777777" w:rsidR="00FC569E" w:rsidRPr="001750D9" w:rsidRDefault="00FC569E" w:rsidP="000B4DD7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</w:pPr>
      <w:r w:rsidRPr="001750D9">
        <w:t>Alternate experience substitution (</w:t>
      </w:r>
      <w:r w:rsidRPr="001750D9">
        <w:rPr>
          <w:i/>
          <w:iCs/>
        </w:rPr>
        <w:t>see Fi360 Experience Substitution Request Form</w:t>
      </w:r>
      <w:r w:rsidRPr="001750D9">
        <w:t>)</w:t>
      </w:r>
    </w:p>
    <w:p w14:paraId="63411EED" w14:textId="76B2F20B" w:rsidR="00FC569E" w:rsidRPr="001750D9" w:rsidRDefault="00FC569E" w:rsidP="000B4DD7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</w:pPr>
      <w:r w:rsidRPr="001750D9">
        <w:t xml:space="preserve">Valid medical, disability, </w:t>
      </w:r>
      <w:proofErr w:type="gramStart"/>
      <w:r w:rsidRPr="001750D9">
        <w:t>ADA</w:t>
      </w:r>
      <w:proofErr w:type="gramEnd"/>
      <w:r w:rsidRPr="001750D9">
        <w:t xml:space="preserve"> or ESL requests (</w:t>
      </w:r>
      <w:r w:rsidR="008E6774" w:rsidRPr="001750D9">
        <w:rPr>
          <w:i/>
          <w:iCs/>
        </w:rPr>
        <w:t>see Fi360 ADA Request Form</w:t>
      </w:r>
      <w:r w:rsidR="008E6774" w:rsidRPr="001750D9">
        <w:t>)</w:t>
      </w:r>
    </w:p>
    <w:p w14:paraId="58FA5669" w14:textId="1DEF1A8E" w:rsidR="002B796B" w:rsidRPr="001750D9" w:rsidRDefault="008C5DF0" w:rsidP="000B4DD7">
      <w:pPr>
        <w:spacing w:before="240" w:after="60" w:line="240" w:lineRule="auto"/>
      </w:pPr>
      <w:r w:rsidRPr="001750D9">
        <w:t xml:space="preserve">In </w:t>
      </w:r>
      <w:proofErr w:type="gramStart"/>
      <w:r w:rsidRPr="001750D9">
        <w:t>special circumstances</w:t>
      </w:r>
      <w:proofErr w:type="gramEnd"/>
      <w:r w:rsidRPr="001750D9">
        <w:t xml:space="preserve">, a candidate may request Fi360 approve an in-person proctor for an individual exam attempt (i.e. outside the remote proctoring solution and group-based exam environment). Fi360 must approve the accommodation and the proctor in advance of the exam </w:t>
      </w:r>
      <w:proofErr w:type="gramStart"/>
      <w:r w:rsidRPr="001750D9">
        <w:t>being administered</w:t>
      </w:r>
      <w:proofErr w:type="gramEnd"/>
      <w:r w:rsidRPr="001750D9">
        <w:t>.</w:t>
      </w:r>
      <w:r w:rsidR="002B796B" w:rsidRPr="001750D9">
        <w:t xml:space="preserve"> </w:t>
      </w:r>
    </w:p>
    <w:p w14:paraId="11BE8660" w14:textId="77777777" w:rsidR="008C5DF0" w:rsidRPr="001750D9" w:rsidRDefault="008C5DF0" w:rsidP="000B4DD7">
      <w:pPr>
        <w:spacing w:before="240" w:after="60" w:line="240" w:lineRule="auto"/>
      </w:pPr>
      <w:r w:rsidRPr="001750D9">
        <w:t>A candidate may request a special accommodation under the following circumstances:</w:t>
      </w:r>
    </w:p>
    <w:p w14:paraId="469C32CF" w14:textId="77777777" w:rsidR="00DC5D4D" w:rsidRPr="001750D9" w:rsidRDefault="00DC5D4D" w:rsidP="000B4DD7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</w:pPr>
      <w:r w:rsidRPr="001750D9">
        <w:t>They do not have access to a webcam</w:t>
      </w:r>
    </w:p>
    <w:p w14:paraId="093953B3" w14:textId="02B0B88D" w:rsidR="008C5DF0" w:rsidRPr="001750D9" w:rsidRDefault="008C5DF0" w:rsidP="000B4DD7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</w:pPr>
      <w:r w:rsidRPr="001750D9">
        <w:t xml:space="preserve">They cannot install the required ProctorU </w:t>
      </w:r>
      <w:r w:rsidR="00DC5D4D" w:rsidRPr="001750D9">
        <w:t>exam browser</w:t>
      </w:r>
    </w:p>
    <w:p w14:paraId="606B4BA1" w14:textId="03B3CAFB" w:rsidR="00DC5D4D" w:rsidRPr="001750D9" w:rsidRDefault="00DC5D4D" w:rsidP="000B4DD7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</w:pPr>
      <w:r w:rsidRPr="001750D9">
        <w:t xml:space="preserve">They cannot pass ProctorU technology checks and have no other computer options (ProctorU system check here: </w:t>
      </w:r>
      <w:hyperlink r:id="rId8" w:history="1">
        <w:r w:rsidR="003F017F" w:rsidRPr="008A5DA8">
          <w:rPr>
            <w:rStyle w:val="Hyperlink"/>
          </w:rPr>
          <w:t>https://go.proctoru.com/users/4251317/system-metrics/new</w:t>
        </w:r>
      </w:hyperlink>
      <w:r w:rsidRPr="001750D9">
        <w:t>)</w:t>
      </w:r>
    </w:p>
    <w:p w14:paraId="55DC6630" w14:textId="44B69F10" w:rsidR="008C5DF0" w:rsidRPr="001750D9" w:rsidRDefault="008C5DF0" w:rsidP="000B4DD7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</w:pPr>
      <w:r w:rsidRPr="001750D9">
        <w:t>They can demonstrate how a remote proctor poses a unique hardship</w:t>
      </w:r>
    </w:p>
    <w:p w14:paraId="68C2B47A" w14:textId="78528475" w:rsidR="00FF09CB" w:rsidRDefault="008C5DF0" w:rsidP="002343E5">
      <w:pPr>
        <w:spacing w:before="240" w:after="60" w:line="240" w:lineRule="auto"/>
      </w:pPr>
      <w:r w:rsidRPr="001750D9">
        <w:t>The candidate is responsible for securing and scheduling a</w:t>
      </w:r>
      <w:r w:rsidR="002343E5">
        <w:t>n acceptable</w:t>
      </w:r>
      <w:r w:rsidRPr="001750D9">
        <w:t xml:space="preserve"> proctor</w:t>
      </w:r>
      <w:r w:rsidR="002343E5">
        <w:t xml:space="preserve"> (see chart on next page)</w:t>
      </w:r>
      <w:r w:rsidRPr="001750D9">
        <w:t xml:space="preserve"> which will need to </w:t>
      </w:r>
      <w:proofErr w:type="gramStart"/>
      <w:r w:rsidRPr="001750D9">
        <w:t>be approved</w:t>
      </w:r>
      <w:proofErr w:type="gramEnd"/>
      <w:r w:rsidRPr="001750D9">
        <w:t xml:space="preserve"> by Fi360. The proctor and candidate must be in the same physical location for the exam (</w:t>
      </w:r>
      <w:proofErr w:type="gramStart"/>
      <w:r w:rsidRPr="001750D9">
        <w:t>i.e.</w:t>
      </w:r>
      <w:proofErr w:type="gramEnd"/>
      <w:r w:rsidRPr="001750D9">
        <w:t xml:space="preserve"> proctor cannot be monitoring candidate via virtual meeting technology). After Fi360 reviews and approves the </w:t>
      </w:r>
      <w:r w:rsidR="002343E5">
        <w:t>proctor request, F</w:t>
      </w:r>
      <w:r w:rsidRPr="001750D9">
        <w:t>i360 will provide next steps</w:t>
      </w:r>
      <w:r w:rsidR="002343E5">
        <w:t xml:space="preserve"> directly to the proctor.</w:t>
      </w:r>
      <w:r w:rsidR="00FF09CB">
        <w:br w:type="page"/>
      </w:r>
    </w:p>
    <w:p w14:paraId="384C441C" w14:textId="53330E91" w:rsidR="008C5DF0" w:rsidRPr="001750D9" w:rsidRDefault="00DC5D4D" w:rsidP="000B4DD7">
      <w:pPr>
        <w:spacing w:before="60" w:after="60" w:line="240" w:lineRule="auto"/>
      </w:pPr>
      <w:r w:rsidRPr="002B796B">
        <w:lastRenderedPageBreak/>
        <w:t xml:space="preserve">Examples of acceptable and unacceptable proctors </w:t>
      </w:r>
      <w:proofErr w:type="gramStart"/>
      <w:r w:rsidRPr="002B796B">
        <w:t>are detailed</w:t>
      </w:r>
      <w:proofErr w:type="gramEnd"/>
      <w:r w:rsidRPr="002B796B">
        <w:t xml:space="preserve"> below</w:t>
      </w:r>
      <w:r w:rsidRPr="001750D9">
        <w:t>:</w:t>
      </w:r>
    </w:p>
    <w:tbl>
      <w:tblPr>
        <w:tblW w:w="8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2"/>
        <w:gridCol w:w="4032"/>
      </w:tblGrid>
      <w:tr w:rsidR="001750D9" w:rsidRPr="002B796B" w14:paraId="7E40C76D" w14:textId="77777777" w:rsidTr="00B013B9">
        <w:trPr>
          <w:trHeight w:val="288"/>
          <w:jc w:val="center"/>
        </w:trPr>
        <w:tc>
          <w:tcPr>
            <w:tcW w:w="4032" w:type="dxa"/>
          </w:tcPr>
          <w:p w14:paraId="5C0DDC59" w14:textId="0FA191EF" w:rsidR="002B796B" w:rsidRPr="002B796B" w:rsidRDefault="002B796B" w:rsidP="000B4DD7">
            <w:pPr>
              <w:spacing w:before="60" w:after="60" w:line="240" w:lineRule="auto"/>
            </w:pPr>
            <w:r w:rsidRPr="002B796B">
              <w:rPr>
                <w:b/>
                <w:bCs/>
              </w:rPr>
              <w:t xml:space="preserve">Acceptable </w:t>
            </w:r>
          </w:p>
        </w:tc>
        <w:tc>
          <w:tcPr>
            <w:tcW w:w="4032" w:type="dxa"/>
          </w:tcPr>
          <w:p w14:paraId="1ACB246A" w14:textId="77777777" w:rsidR="002B796B" w:rsidRPr="002B796B" w:rsidRDefault="002B796B" w:rsidP="000B4DD7">
            <w:pPr>
              <w:spacing w:before="60" w:after="60" w:line="240" w:lineRule="auto"/>
            </w:pPr>
            <w:r w:rsidRPr="002B796B">
              <w:rPr>
                <w:b/>
                <w:bCs/>
              </w:rPr>
              <w:t xml:space="preserve">Unacceptable </w:t>
            </w:r>
          </w:p>
        </w:tc>
      </w:tr>
      <w:tr w:rsidR="001750D9" w:rsidRPr="002B796B" w14:paraId="317765A7" w14:textId="77777777" w:rsidTr="00B013B9">
        <w:trPr>
          <w:trHeight w:val="288"/>
          <w:jc w:val="center"/>
        </w:trPr>
        <w:tc>
          <w:tcPr>
            <w:tcW w:w="4032" w:type="dxa"/>
          </w:tcPr>
          <w:p w14:paraId="3D359ED7" w14:textId="77777777" w:rsidR="002B796B" w:rsidRPr="002B796B" w:rsidRDefault="002B796B" w:rsidP="000B4DD7">
            <w:pPr>
              <w:spacing w:before="60" w:after="60" w:line="240" w:lineRule="auto"/>
            </w:pPr>
            <w:r w:rsidRPr="002B796B">
              <w:t xml:space="preserve">• </w:t>
            </w:r>
            <w:r w:rsidRPr="002B796B">
              <w:rPr>
                <w:b/>
                <w:bCs/>
              </w:rPr>
              <w:t xml:space="preserve">ProctorU remote proctoring (primary) </w:t>
            </w:r>
          </w:p>
          <w:p w14:paraId="4D1B6D14" w14:textId="77777777" w:rsidR="002B796B" w:rsidRPr="002B796B" w:rsidRDefault="002B796B" w:rsidP="000B4DD7">
            <w:pPr>
              <w:spacing w:before="60" w:after="60" w:line="240" w:lineRule="auto"/>
            </w:pPr>
            <w:r w:rsidRPr="002B796B">
              <w:t xml:space="preserve">• Fi360-provided proctor (for event-based examinations) </w:t>
            </w:r>
          </w:p>
          <w:p w14:paraId="30348357" w14:textId="77777777" w:rsidR="002B796B" w:rsidRPr="002B796B" w:rsidRDefault="002B796B" w:rsidP="000B4DD7">
            <w:pPr>
              <w:spacing w:before="60" w:after="60" w:line="240" w:lineRule="auto"/>
            </w:pPr>
            <w:r w:rsidRPr="002B796B">
              <w:t xml:space="preserve">• Fi360 personnel who did not train the candidate and </w:t>
            </w:r>
            <w:proofErr w:type="gramStart"/>
            <w:r w:rsidRPr="002B796B">
              <w:t>is not deemed</w:t>
            </w:r>
            <w:proofErr w:type="gramEnd"/>
            <w:r w:rsidRPr="002B796B">
              <w:t xml:space="preserve"> an Unacceptable Proctor </w:t>
            </w:r>
          </w:p>
          <w:p w14:paraId="699F69BC" w14:textId="77777777" w:rsidR="002B796B" w:rsidRPr="002B796B" w:rsidRDefault="002B796B" w:rsidP="000B4DD7">
            <w:pPr>
              <w:spacing w:before="60" w:after="60" w:line="240" w:lineRule="auto"/>
            </w:pPr>
            <w:r w:rsidRPr="002B796B">
              <w:t xml:space="preserve">• Testing center personnel </w:t>
            </w:r>
          </w:p>
          <w:p w14:paraId="23A835ED" w14:textId="77777777" w:rsidR="002B796B" w:rsidRPr="002B796B" w:rsidRDefault="002B796B" w:rsidP="000B4DD7">
            <w:pPr>
              <w:spacing w:before="60" w:after="60" w:line="240" w:lineRule="auto"/>
            </w:pPr>
            <w:r w:rsidRPr="002B796B">
              <w:t xml:space="preserve">• Public librarian </w:t>
            </w:r>
          </w:p>
          <w:p w14:paraId="07299CC4" w14:textId="77777777" w:rsidR="002B796B" w:rsidRPr="002B796B" w:rsidRDefault="002B796B" w:rsidP="000B4DD7">
            <w:pPr>
              <w:spacing w:before="60" w:after="60" w:line="240" w:lineRule="auto"/>
            </w:pPr>
            <w:r w:rsidRPr="002B796B">
              <w:t xml:space="preserve">• HR professional </w:t>
            </w:r>
          </w:p>
          <w:p w14:paraId="626FD29C" w14:textId="77777777" w:rsidR="002B796B" w:rsidRPr="002B796B" w:rsidRDefault="002B796B" w:rsidP="000B4DD7">
            <w:pPr>
              <w:spacing w:before="60" w:after="60" w:line="240" w:lineRule="auto"/>
            </w:pPr>
            <w:r w:rsidRPr="002B796B">
              <w:t xml:space="preserve">• Compliance professional </w:t>
            </w:r>
          </w:p>
          <w:p w14:paraId="5E53C068" w14:textId="18A1DB18" w:rsidR="002B796B" w:rsidRPr="002B796B" w:rsidRDefault="002B796B" w:rsidP="000B4DD7">
            <w:pPr>
              <w:spacing w:before="60" w:after="60" w:line="240" w:lineRule="auto"/>
            </w:pPr>
            <w:r w:rsidRPr="002B796B">
              <w:t xml:space="preserve">• An Fi360 Designee who </w:t>
            </w:r>
            <w:proofErr w:type="gramStart"/>
            <w:r w:rsidRPr="002B796B">
              <w:t>is not deemed</w:t>
            </w:r>
            <w:proofErr w:type="gramEnd"/>
            <w:r w:rsidRPr="002B796B">
              <w:t xml:space="preserve"> an unacceptable proctor </w:t>
            </w:r>
          </w:p>
        </w:tc>
        <w:tc>
          <w:tcPr>
            <w:tcW w:w="4032" w:type="dxa"/>
          </w:tcPr>
          <w:p w14:paraId="5329A4C6" w14:textId="77777777" w:rsidR="002B796B" w:rsidRPr="002B796B" w:rsidRDefault="002B796B" w:rsidP="000B4DD7">
            <w:pPr>
              <w:spacing w:before="60" w:after="60" w:line="240" w:lineRule="auto"/>
            </w:pPr>
            <w:r w:rsidRPr="002B796B">
              <w:t xml:space="preserve">• Individual currently enrolled in Fi360 training </w:t>
            </w:r>
          </w:p>
          <w:p w14:paraId="7FA33317" w14:textId="77777777" w:rsidR="002B796B" w:rsidRPr="002B796B" w:rsidRDefault="002B796B" w:rsidP="000B4DD7">
            <w:pPr>
              <w:spacing w:before="60" w:after="60" w:line="240" w:lineRule="auto"/>
            </w:pPr>
            <w:r w:rsidRPr="002B796B">
              <w:t xml:space="preserve">• Individual currently enrolled in Fi360 exam </w:t>
            </w:r>
          </w:p>
          <w:p w14:paraId="32EC0087" w14:textId="77777777" w:rsidR="002B796B" w:rsidRPr="002B796B" w:rsidRDefault="002B796B" w:rsidP="000B4DD7">
            <w:pPr>
              <w:spacing w:before="60" w:after="60" w:line="240" w:lineRule="auto"/>
            </w:pPr>
            <w:r w:rsidRPr="002B796B">
              <w:t xml:space="preserve">• Friend </w:t>
            </w:r>
          </w:p>
          <w:p w14:paraId="22DD0899" w14:textId="77777777" w:rsidR="002B796B" w:rsidRPr="002B796B" w:rsidRDefault="002B796B" w:rsidP="000B4DD7">
            <w:pPr>
              <w:spacing w:before="60" w:after="60" w:line="240" w:lineRule="auto"/>
            </w:pPr>
            <w:r w:rsidRPr="002B796B">
              <w:t xml:space="preserve">• Spouse </w:t>
            </w:r>
          </w:p>
          <w:p w14:paraId="149F88FC" w14:textId="77777777" w:rsidR="002B796B" w:rsidRPr="002B796B" w:rsidRDefault="002B796B" w:rsidP="000B4DD7">
            <w:pPr>
              <w:spacing w:before="60" w:after="60" w:line="240" w:lineRule="auto"/>
            </w:pPr>
            <w:r w:rsidRPr="002B796B">
              <w:t xml:space="preserve">• Relative </w:t>
            </w:r>
          </w:p>
          <w:p w14:paraId="4756F640" w14:textId="77777777" w:rsidR="002B796B" w:rsidRPr="002B796B" w:rsidRDefault="002B796B" w:rsidP="000B4DD7">
            <w:pPr>
              <w:spacing w:before="60" w:after="60" w:line="240" w:lineRule="auto"/>
            </w:pPr>
            <w:r w:rsidRPr="002B796B">
              <w:t xml:space="preserve">• Close co-worker, </w:t>
            </w:r>
            <w:proofErr w:type="gramStart"/>
            <w:r w:rsidRPr="002B796B">
              <w:t>e.g.</w:t>
            </w:r>
            <w:proofErr w:type="gramEnd"/>
            <w:r w:rsidRPr="002B796B">
              <w:t xml:space="preserve"> anyone in a supervisor-supervisee relationship, someone who has a social relationship with the candidate, or whose objectivity might otherwise come into question. </w:t>
            </w:r>
          </w:p>
          <w:p w14:paraId="086F50B2" w14:textId="12C01683" w:rsidR="002B796B" w:rsidRPr="002B796B" w:rsidRDefault="002B796B" w:rsidP="000B4DD7">
            <w:pPr>
              <w:spacing w:before="60" w:after="60" w:line="240" w:lineRule="auto"/>
            </w:pPr>
            <w:r w:rsidRPr="002B796B">
              <w:t xml:space="preserve">• Non-ProctorU virtual proctoring solutions </w:t>
            </w:r>
          </w:p>
        </w:tc>
      </w:tr>
    </w:tbl>
    <w:p w14:paraId="08E0E625" w14:textId="1E81AF39" w:rsidR="002B796B" w:rsidRPr="001750D9" w:rsidRDefault="001750D9" w:rsidP="000B4DD7">
      <w:pPr>
        <w:spacing w:before="60" w:after="60" w:line="240" w:lineRule="auto"/>
      </w:pPr>
      <w:r w:rsidRPr="001750D9">
        <w:t>For candidates having difficulty locating an acceptable proctor, the National Collegiate Testing Association (NCTA) maintains a listing of potential testing centers on their website (</w:t>
      </w:r>
      <w:hyperlink r:id="rId9" w:history="1">
        <w:r w:rsidR="000B4DD7" w:rsidRPr="00D4081B">
          <w:rPr>
            <w:rStyle w:val="Hyperlink"/>
          </w:rPr>
          <w:t>HTTPS://WWW.NCTA-TESTING.ORG/INTERACTIVE-MAP</w:t>
        </w:r>
      </w:hyperlink>
      <w:r w:rsidRPr="001750D9">
        <w:t>).</w:t>
      </w:r>
    </w:p>
    <w:p w14:paraId="7F1F8B06" w14:textId="77777777" w:rsidR="008E6774" w:rsidRPr="00F2057E" w:rsidRDefault="008E6774" w:rsidP="000B4DD7">
      <w:pPr>
        <w:spacing w:before="60" w:after="60" w:line="240" w:lineRule="auto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B351F" w:rsidRPr="00F2057E" w14:paraId="3F60D1C0" w14:textId="77777777" w:rsidTr="00E73ABA">
        <w:trPr>
          <w:trHeight w:val="432"/>
        </w:trPr>
        <w:tc>
          <w:tcPr>
            <w:tcW w:w="9350" w:type="dxa"/>
            <w:gridSpan w:val="2"/>
          </w:tcPr>
          <w:p w14:paraId="42833A4F" w14:textId="1FFC8308" w:rsidR="00DB351F" w:rsidRPr="00DB351F" w:rsidRDefault="00DB351F" w:rsidP="00DB351F">
            <w:pPr>
              <w:spacing w:before="60" w:after="60"/>
              <w:jc w:val="center"/>
              <w:rPr>
                <w:b/>
                <w:bCs/>
                <w:i/>
                <w:iCs/>
              </w:rPr>
            </w:pPr>
            <w:r w:rsidRPr="00DB351F">
              <w:rPr>
                <w:b/>
                <w:bCs/>
                <w:i/>
                <w:iCs/>
              </w:rPr>
              <w:t>In-Person Proctor Request</w:t>
            </w:r>
          </w:p>
        </w:tc>
      </w:tr>
      <w:tr w:rsidR="00234320" w:rsidRPr="00F2057E" w14:paraId="68E64BA9" w14:textId="77777777" w:rsidTr="00871F1C">
        <w:trPr>
          <w:trHeight w:val="432"/>
        </w:trPr>
        <w:tc>
          <w:tcPr>
            <w:tcW w:w="2695" w:type="dxa"/>
          </w:tcPr>
          <w:p w14:paraId="6AC93C6A" w14:textId="63DD0214" w:rsidR="00234320" w:rsidRPr="00F2057E" w:rsidRDefault="00234320" w:rsidP="00B013B9">
            <w:pPr>
              <w:spacing w:before="60" w:after="60"/>
              <w:rPr>
                <w:b/>
                <w:bCs/>
              </w:rPr>
            </w:pPr>
            <w:r w:rsidRPr="00F2057E">
              <w:rPr>
                <w:b/>
                <w:bCs/>
              </w:rPr>
              <w:t>Candidate Name</w:t>
            </w:r>
          </w:p>
        </w:tc>
        <w:tc>
          <w:tcPr>
            <w:tcW w:w="6655" w:type="dxa"/>
          </w:tcPr>
          <w:p w14:paraId="451F9D67" w14:textId="77777777" w:rsidR="00234320" w:rsidRPr="00871F1C" w:rsidRDefault="00234320" w:rsidP="00B013B9">
            <w:pPr>
              <w:spacing w:before="60" w:after="60"/>
            </w:pPr>
          </w:p>
        </w:tc>
      </w:tr>
      <w:tr w:rsidR="00234320" w:rsidRPr="00F2057E" w14:paraId="151AD50C" w14:textId="77777777" w:rsidTr="00871F1C">
        <w:trPr>
          <w:trHeight w:val="432"/>
        </w:trPr>
        <w:tc>
          <w:tcPr>
            <w:tcW w:w="2695" w:type="dxa"/>
          </w:tcPr>
          <w:p w14:paraId="65F18B07" w14:textId="39C3C348" w:rsidR="00234320" w:rsidRPr="00F2057E" w:rsidRDefault="00E676A5" w:rsidP="00B013B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Candidate Email</w:t>
            </w:r>
          </w:p>
        </w:tc>
        <w:tc>
          <w:tcPr>
            <w:tcW w:w="6655" w:type="dxa"/>
          </w:tcPr>
          <w:p w14:paraId="7E6F7650" w14:textId="77777777" w:rsidR="00234320" w:rsidRPr="00871F1C" w:rsidRDefault="00234320" w:rsidP="00B013B9">
            <w:pPr>
              <w:spacing w:before="60" w:after="60"/>
            </w:pPr>
          </w:p>
        </w:tc>
      </w:tr>
      <w:tr w:rsidR="00234320" w:rsidRPr="00F2057E" w14:paraId="40336524" w14:textId="77777777" w:rsidTr="00E676A5">
        <w:trPr>
          <w:trHeight w:val="1061"/>
        </w:trPr>
        <w:tc>
          <w:tcPr>
            <w:tcW w:w="2695" w:type="dxa"/>
          </w:tcPr>
          <w:p w14:paraId="6DD3D996" w14:textId="2213C9E0" w:rsidR="00234320" w:rsidRPr="00F2057E" w:rsidRDefault="00234320" w:rsidP="00B013B9">
            <w:pPr>
              <w:spacing w:before="60" w:after="60"/>
              <w:rPr>
                <w:b/>
                <w:bCs/>
              </w:rPr>
            </w:pPr>
            <w:r w:rsidRPr="00F2057E">
              <w:rPr>
                <w:b/>
                <w:bCs/>
              </w:rPr>
              <w:t>Reason for Request</w:t>
            </w:r>
          </w:p>
        </w:tc>
        <w:tc>
          <w:tcPr>
            <w:tcW w:w="6655" w:type="dxa"/>
          </w:tcPr>
          <w:p w14:paraId="758E6B5A" w14:textId="77777777" w:rsidR="00234320" w:rsidRPr="00871F1C" w:rsidRDefault="00234320" w:rsidP="00B013B9">
            <w:pPr>
              <w:spacing w:before="60" w:after="60"/>
            </w:pPr>
          </w:p>
          <w:p w14:paraId="734F31B8" w14:textId="77777777" w:rsidR="00871F1C" w:rsidRPr="00871F1C" w:rsidRDefault="00871F1C" w:rsidP="00B013B9">
            <w:pPr>
              <w:spacing w:before="60" w:after="60"/>
            </w:pPr>
          </w:p>
        </w:tc>
      </w:tr>
      <w:tr w:rsidR="008E6774" w:rsidRPr="00F2057E" w14:paraId="521580D5" w14:textId="77777777" w:rsidTr="00871F1C">
        <w:trPr>
          <w:trHeight w:val="432"/>
        </w:trPr>
        <w:tc>
          <w:tcPr>
            <w:tcW w:w="2695" w:type="dxa"/>
          </w:tcPr>
          <w:p w14:paraId="50C1C3B3" w14:textId="064009A5" w:rsidR="008E6774" w:rsidRPr="00F2057E" w:rsidRDefault="008E6774" w:rsidP="00B013B9">
            <w:pPr>
              <w:spacing w:before="60" w:after="60"/>
              <w:rPr>
                <w:b/>
                <w:bCs/>
              </w:rPr>
            </w:pPr>
            <w:r w:rsidRPr="00F2057E">
              <w:rPr>
                <w:b/>
                <w:bCs/>
              </w:rPr>
              <w:t>Name of Proctor</w:t>
            </w:r>
          </w:p>
        </w:tc>
        <w:tc>
          <w:tcPr>
            <w:tcW w:w="6655" w:type="dxa"/>
          </w:tcPr>
          <w:p w14:paraId="347D9DA5" w14:textId="77777777" w:rsidR="008E6774" w:rsidRPr="00871F1C" w:rsidRDefault="008E6774" w:rsidP="00B013B9">
            <w:pPr>
              <w:spacing w:before="60" w:after="60"/>
            </w:pPr>
          </w:p>
        </w:tc>
      </w:tr>
      <w:tr w:rsidR="008E6774" w:rsidRPr="00F2057E" w14:paraId="7B2F8592" w14:textId="77777777" w:rsidTr="00871F1C">
        <w:trPr>
          <w:trHeight w:val="432"/>
        </w:trPr>
        <w:tc>
          <w:tcPr>
            <w:tcW w:w="2695" w:type="dxa"/>
          </w:tcPr>
          <w:p w14:paraId="3C2B45C7" w14:textId="0E56375E" w:rsidR="008E6774" w:rsidRPr="00F2057E" w:rsidRDefault="00DB351F" w:rsidP="00B013B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Proctor Email</w:t>
            </w:r>
          </w:p>
        </w:tc>
        <w:tc>
          <w:tcPr>
            <w:tcW w:w="6655" w:type="dxa"/>
          </w:tcPr>
          <w:p w14:paraId="6320C4EC" w14:textId="77777777" w:rsidR="008E6774" w:rsidRPr="00871F1C" w:rsidRDefault="008E6774" w:rsidP="00B013B9">
            <w:pPr>
              <w:spacing w:before="60" w:after="60"/>
            </w:pPr>
          </w:p>
        </w:tc>
      </w:tr>
      <w:tr w:rsidR="00234320" w:rsidRPr="00F2057E" w14:paraId="42A73383" w14:textId="77777777" w:rsidTr="00871F1C">
        <w:trPr>
          <w:trHeight w:val="432"/>
        </w:trPr>
        <w:tc>
          <w:tcPr>
            <w:tcW w:w="2695" w:type="dxa"/>
          </w:tcPr>
          <w:p w14:paraId="0EBBF551" w14:textId="27B285D3" w:rsidR="00234320" w:rsidRPr="00F2057E" w:rsidRDefault="00234320" w:rsidP="00B013B9">
            <w:pPr>
              <w:spacing w:before="60" w:after="60"/>
              <w:rPr>
                <w:b/>
                <w:bCs/>
              </w:rPr>
            </w:pPr>
            <w:r w:rsidRPr="00F2057E">
              <w:rPr>
                <w:b/>
                <w:bCs/>
              </w:rPr>
              <w:t>Approximate Date of Exam</w:t>
            </w:r>
            <w:r w:rsidR="009404A3" w:rsidRPr="009404A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52467F" w:rsidRPr="0052467F">
              <w:rPr>
                <w:rFonts w:ascii="Arial" w:hAnsi="Arial" w:cs="Arial"/>
                <w:i/>
                <w:iCs/>
                <w:color w:val="333333"/>
                <w:sz w:val="23"/>
                <w:szCs w:val="23"/>
                <w:shd w:val="clear" w:color="auto" w:fill="FFFFFF"/>
              </w:rPr>
              <w:t>(</w:t>
            </w:r>
            <w:r w:rsidR="009404A3" w:rsidRPr="0052467F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Form should </w:t>
            </w:r>
            <w:proofErr w:type="gramStart"/>
            <w:r w:rsidR="009404A3" w:rsidRPr="0052467F">
              <w:rPr>
                <w:rFonts w:cstheme="minorHAnsi"/>
                <w:i/>
                <w:iCs/>
                <w:color w:val="333333"/>
                <w:shd w:val="clear" w:color="auto" w:fill="FFFFFF"/>
              </w:rPr>
              <w:t>be submitted</w:t>
            </w:r>
            <w:proofErr w:type="gramEnd"/>
            <w:r w:rsidR="009404A3" w:rsidRPr="0052467F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r w:rsidR="009404A3" w:rsidRPr="0052467F">
              <w:rPr>
                <w:rFonts w:cstheme="minorHAnsi"/>
                <w:i/>
                <w:iCs/>
              </w:rPr>
              <w:t>at least 5 days in advance of the desired test date.</w:t>
            </w:r>
            <w:r w:rsidR="0052467F" w:rsidRPr="0052467F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6655" w:type="dxa"/>
          </w:tcPr>
          <w:p w14:paraId="5BBED2BB" w14:textId="77777777" w:rsidR="00234320" w:rsidRPr="00871F1C" w:rsidRDefault="00234320" w:rsidP="00B013B9">
            <w:pPr>
              <w:spacing w:before="60" w:after="60"/>
            </w:pPr>
          </w:p>
        </w:tc>
      </w:tr>
    </w:tbl>
    <w:p w14:paraId="52E28A43" w14:textId="27CA5836" w:rsidR="00B013B9" w:rsidRPr="00F2057E" w:rsidRDefault="00B013B9" w:rsidP="0052467F">
      <w:pPr>
        <w:spacing w:before="120" w:after="60" w:line="240" w:lineRule="auto"/>
      </w:pPr>
      <w:r>
        <w:t>Complete and r</w:t>
      </w:r>
      <w:r w:rsidRPr="00F2057E">
        <w:t xml:space="preserve">eturn this form to </w:t>
      </w:r>
      <w:hyperlink r:id="rId10" w:history="1">
        <w:r w:rsidRPr="00F2057E">
          <w:rPr>
            <w:rStyle w:val="Hyperlink"/>
          </w:rPr>
          <w:t>fi360support@broadridge.com</w:t>
        </w:r>
      </w:hyperlink>
      <w:r w:rsidRPr="00F2057E">
        <w:t xml:space="preserve">. Requests are </w:t>
      </w:r>
      <w:proofErr w:type="gramStart"/>
      <w:r w:rsidRPr="00F2057E">
        <w:t>generally responded</w:t>
      </w:r>
      <w:proofErr w:type="gramEnd"/>
      <w:r w:rsidRPr="00F2057E">
        <w:t xml:space="preserve"> to within 3 business days.</w:t>
      </w:r>
    </w:p>
    <w:sectPr w:rsidR="00B013B9" w:rsidRPr="00F2057E" w:rsidSect="000E29F4">
      <w:headerReference w:type="default" r:id="rId11"/>
      <w:footerReference w:type="default" r:id="rId12"/>
      <w:pgSz w:w="12240" w:h="15840"/>
      <w:pgMar w:top="2160" w:right="1440" w:bottom="1440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B0C61" w14:textId="77777777" w:rsidR="002A1ACC" w:rsidRDefault="002A1ACC" w:rsidP="00F47CDF">
      <w:pPr>
        <w:spacing w:after="0" w:line="240" w:lineRule="auto"/>
      </w:pPr>
      <w:r>
        <w:separator/>
      </w:r>
    </w:p>
  </w:endnote>
  <w:endnote w:type="continuationSeparator" w:id="0">
    <w:p w14:paraId="5B884798" w14:textId="77777777" w:rsidR="002A1ACC" w:rsidRDefault="002A1ACC" w:rsidP="00F4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5487A" w14:textId="0786C5A3" w:rsidR="00234320" w:rsidRPr="00234320" w:rsidRDefault="00234320">
    <w:pPr>
      <w:pStyle w:val="Footer"/>
      <w:rPr>
        <w:sz w:val="18"/>
        <w:szCs w:val="18"/>
      </w:rPr>
    </w:pPr>
    <w:r w:rsidRPr="00234320">
      <w:rPr>
        <w:sz w:val="18"/>
        <w:szCs w:val="18"/>
      </w:rPr>
      <w:t>© 202</w:t>
    </w:r>
    <w:r w:rsidR="008E6774">
      <w:rPr>
        <w:sz w:val="18"/>
        <w:szCs w:val="18"/>
      </w:rPr>
      <w:t>5</w:t>
    </w:r>
    <w:r w:rsidRPr="00234320">
      <w:rPr>
        <w:sz w:val="18"/>
        <w:szCs w:val="18"/>
      </w:rPr>
      <w:t xml:space="preserve"> Fi360, Inc. a Broadridge Company</w:t>
    </w:r>
    <w:proofErr w:type="gramStart"/>
    <w:r w:rsidRPr="00234320">
      <w:rPr>
        <w:sz w:val="18"/>
        <w:szCs w:val="18"/>
      </w:rPr>
      <w:t>.</w:t>
    </w:r>
    <w:r w:rsidR="0082013F">
      <w:rPr>
        <w:sz w:val="18"/>
        <w:szCs w:val="18"/>
      </w:rPr>
      <w:t xml:space="preserve">  </w:t>
    </w:r>
    <w:proofErr w:type="gramEnd"/>
    <w:r w:rsidR="0082013F">
      <w:rPr>
        <w:sz w:val="18"/>
        <w:szCs w:val="18"/>
      </w:rPr>
      <w:t xml:space="preserve"> Revision 03/2025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58593" w14:textId="77777777" w:rsidR="002A1ACC" w:rsidRDefault="002A1ACC" w:rsidP="00F47CDF">
      <w:pPr>
        <w:spacing w:after="0" w:line="240" w:lineRule="auto"/>
      </w:pPr>
      <w:r>
        <w:separator/>
      </w:r>
    </w:p>
  </w:footnote>
  <w:footnote w:type="continuationSeparator" w:id="0">
    <w:p w14:paraId="2891D85C" w14:textId="77777777" w:rsidR="002A1ACC" w:rsidRDefault="002A1ACC" w:rsidP="00F47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5E006" w14:textId="17D2BF22" w:rsidR="00F47CDF" w:rsidRDefault="00F47CDF" w:rsidP="00F47CDF">
    <w:pPr>
      <w:pStyle w:val="Header"/>
      <w:jc w:val="right"/>
    </w:pPr>
  </w:p>
  <w:p w14:paraId="440939DC" w14:textId="0AFB46CF" w:rsidR="00F47CDF" w:rsidRDefault="00B976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B4FD6D" wp14:editId="0A9DB9F0">
          <wp:simplePos x="0" y="0"/>
          <wp:positionH relativeFrom="column">
            <wp:posOffset>4495800</wp:posOffset>
          </wp:positionH>
          <wp:positionV relativeFrom="paragraph">
            <wp:posOffset>114935</wp:posOffset>
          </wp:positionV>
          <wp:extent cx="1443789" cy="914400"/>
          <wp:effectExtent l="0" t="0" r="4445" b="0"/>
          <wp:wrapNone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789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B31A7"/>
    <w:multiLevelType w:val="hybridMultilevel"/>
    <w:tmpl w:val="E4204BEA"/>
    <w:lvl w:ilvl="0" w:tplc="468835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27179"/>
    <w:multiLevelType w:val="hybridMultilevel"/>
    <w:tmpl w:val="E208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267160">
    <w:abstractNumId w:val="0"/>
  </w:num>
  <w:num w:numId="2" w16cid:durableId="98404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DF"/>
    <w:rsid w:val="00003618"/>
    <w:rsid w:val="00014D8D"/>
    <w:rsid w:val="000B1EA8"/>
    <w:rsid w:val="000B4DD7"/>
    <w:rsid w:val="000E29F4"/>
    <w:rsid w:val="00133235"/>
    <w:rsid w:val="001750D9"/>
    <w:rsid w:val="00183564"/>
    <w:rsid w:val="001B24E3"/>
    <w:rsid w:val="00234320"/>
    <w:rsid w:val="002343E5"/>
    <w:rsid w:val="00290E39"/>
    <w:rsid w:val="002A1ACC"/>
    <w:rsid w:val="002B796B"/>
    <w:rsid w:val="00355748"/>
    <w:rsid w:val="00372E84"/>
    <w:rsid w:val="003E069C"/>
    <w:rsid w:val="003F017F"/>
    <w:rsid w:val="0052467F"/>
    <w:rsid w:val="00592D2C"/>
    <w:rsid w:val="00671E39"/>
    <w:rsid w:val="006820CB"/>
    <w:rsid w:val="006A5224"/>
    <w:rsid w:val="006C2581"/>
    <w:rsid w:val="007C252B"/>
    <w:rsid w:val="00801CA7"/>
    <w:rsid w:val="0082013F"/>
    <w:rsid w:val="00871F1C"/>
    <w:rsid w:val="008C5DF0"/>
    <w:rsid w:val="008E6774"/>
    <w:rsid w:val="009404A3"/>
    <w:rsid w:val="009B5B08"/>
    <w:rsid w:val="00AB1713"/>
    <w:rsid w:val="00B013B9"/>
    <w:rsid w:val="00B95A4D"/>
    <w:rsid w:val="00B976D4"/>
    <w:rsid w:val="00BF2137"/>
    <w:rsid w:val="00D21D99"/>
    <w:rsid w:val="00D671EA"/>
    <w:rsid w:val="00D93C61"/>
    <w:rsid w:val="00DA09E7"/>
    <w:rsid w:val="00DB351F"/>
    <w:rsid w:val="00DC5D4D"/>
    <w:rsid w:val="00DE3B09"/>
    <w:rsid w:val="00DE5109"/>
    <w:rsid w:val="00E676A5"/>
    <w:rsid w:val="00F2057E"/>
    <w:rsid w:val="00F47CDF"/>
    <w:rsid w:val="00F6410F"/>
    <w:rsid w:val="00F750A8"/>
    <w:rsid w:val="00F934F3"/>
    <w:rsid w:val="00FC569E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0A0A7"/>
  <w15:chartTrackingRefBased/>
  <w15:docId w15:val="{FE0CE963-7618-4752-A060-32B8BCDF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CDF"/>
  </w:style>
  <w:style w:type="paragraph" w:styleId="Footer">
    <w:name w:val="footer"/>
    <w:basedOn w:val="Normal"/>
    <w:link w:val="FooterChar"/>
    <w:uiPriority w:val="99"/>
    <w:unhideWhenUsed/>
    <w:rsid w:val="00F47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CDF"/>
  </w:style>
  <w:style w:type="character" w:styleId="Hyperlink">
    <w:name w:val="Hyperlink"/>
    <w:basedOn w:val="DefaultParagraphFont"/>
    <w:uiPriority w:val="99"/>
    <w:unhideWhenUsed/>
    <w:rsid w:val="00AB17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71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B17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B1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3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69E"/>
    <w:pPr>
      <w:ind w:left="720"/>
      <w:contextualSpacing/>
    </w:pPr>
  </w:style>
  <w:style w:type="paragraph" w:styleId="Revision">
    <w:name w:val="Revision"/>
    <w:hidden/>
    <w:uiPriority w:val="99"/>
    <w:semiHidden/>
    <w:rsid w:val="00940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proctoru.com/users/4251317/system-metrics/ne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i360support@broadridg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TA-TESTING.ORG/INTERACTIVE-MA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36FE1-42AF-455A-8FF2-D5EA88BE51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3198c8c-0642-4649-849d-daacc3298f83}" enabled="0" method="" siteId="{a3198c8c-0642-4649-849d-daacc3298f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Aikin, Bennett x73251</dc:creator>
  <cp:keywords/>
  <dc:description/>
  <cp:lastModifiedBy>Burt, Matt</cp:lastModifiedBy>
  <cp:revision>2</cp:revision>
  <cp:lastPrinted>2025-02-25T17:10:00Z</cp:lastPrinted>
  <dcterms:created xsi:type="dcterms:W3CDTF">2025-03-27T13:11:00Z</dcterms:created>
  <dcterms:modified xsi:type="dcterms:W3CDTF">2025-03-27T13:11:00Z</dcterms:modified>
</cp:coreProperties>
</file>